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E416" w14:textId="77777777" w:rsidR="0056772F" w:rsidRPr="00A37296" w:rsidRDefault="0056772F" w:rsidP="0056772F">
      <w:pPr>
        <w:pStyle w:val="LBRUSBC-DNH"/>
        <w:rPr>
          <w:rStyle w:val="LBRFormsBodyChar"/>
        </w:rPr>
      </w:pPr>
      <w:r w:rsidRPr="00A37296">
        <w:rPr>
          <w:rStyle w:val="LBRFormsBodyChar"/>
        </w:rPr>
        <w:t>UNITED STATES BANKRUPTCY COURT</w:t>
      </w:r>
    </w:p>
    <w:p w14:paraId="122DD2B9" w14:textId="77777777" w:rsidR="0056772F" w:rsidRPr="00A37296" w:rsidRDefault="0056772F" w:rsidP="0056772F">
      <w:pPr>
        <w:pStyle w:val="LBRUSBC-DNH"/>
        <w:rPr>
          <w:rStyle w:val="LBRFormsBodyChar"/>
        </w:rPr>
      </w:pPr>
      <w:r w:rsidRPr="00A37296">
        <w:rPr>
          <w:rStyle w:val="LBRFormsBodyChar"/>
        </w:rPr>
        <w:t>DISTRICT OF NEW HAMPSHIRE</w:t>
      </w:r>
    </w:p>
    <w:p w14:paraId="02F9B590" w14:textId="77777777" w:rsidR="0056772F" w:rsidRPr="00A37296" w:rsidRDefault="0056772F" w:rsidP="0056772F">
      <w:pPr>
        <w:pStyle w:val="LBRUSBC-DNH"/>
        <w:rPr>
          <w:rStyle w:val="LBRFormsBodyChar"/>
        </w:rPr>
      </w:pPr>
    </w:p>
    <w:p w14:paraId="40B70B30" w14:textId="77777777" w:rsidR="0056772F" w:rsidRPr="00A37296" w:rsidRDefault="0056772F" w:rsidP="0056772F">
      <w:pPr>
        <w:pStyle w:val="LBRFormsCaption"/>
      </w:pPr>
      <w:r w:rsidRPr="00A37296">
        <w:t>In re:</w:t>
      </w:r>
    </w:p>
    <w:p w14:paraId="4934FAEB" w14:textId="77777777" w:rsidR="0056772F" w:rsidRPr="00A37296" w:rsidRDefault="0056772F" w:rsidP="0056772F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108AE8FC" w14:textId="77777777" w:rsidR="0056772F" w:rsidRPr="00A37296" w:rsidRDefault="0056772F" w:rsidP="0056772F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3C18B655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1B17A9DB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75DBFB44" w14:textId="77777777" w:rsidR="0056772F" w:rsidRPr="00A37296" w:rsidRDefault="0056772F" w:rsidP="0056772F">
      <w:pPr>
        <w:pStyle w:val="LBRFormName"/>
        <w:rPr>
          <w:rStyle w:val="LBRFormsBodyChar"/>
        </w:rPr>
      </w:pPr>
      <w:r w:rsidRPr="00A37296">
        <w:rPr>
          <w:rStyle w:val="LBRFormsBodyChar"/>
        </w:rPr>
        <w:t>ORDER GRANTING MOTION TO REDACT</w:t>
      </w:r>
    </w:p>
    <w:p w14:paraId="13434F33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184215CC" w14:textId="77777777" w:rsidR="0056772F" w:rsidRPr="00A37296" w:rsidRDefault="0056772F" w:rsidP="0056772F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A Motion to Redact (the “Motion”) was filed by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moving part</w:t>
      </w:r>
      <w:r>
        <w:rPr>
          <w:rStyle w:val="LBRFormsBodyChar"/>
          <w:u w:val="single"/>
        </w:rPr>
        <w:t>y</w:t>
      </w:r>
      <w:r w:rsidRPr="00A37296">
        <w:rPr>
          <w:rStyle w:val="LBRFormsBodyChar"/>
        </w:rPr>
        <w:t>] (the “Movant”) requesting that a document containing personal identifiers (Doc. No. __ or POC __) be stricken from the docket and/or the claims register in this case pursuant to Bankruptcy Rule 9037.</w:t>
      </w:r>
    </w:p>
    <w:p w14:paraId="3A4AE46A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66297DEA" w14:textId="77777777" w:rsidR="0056772F" w:rsidRPr="00A37296" w:rsidRDefault="0056772F" w:rsidP="0056772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Motion is granted.</w:t>
      </w:r>
    </w:p>
    <w:p w14:paraId="60D057D1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33C5D6A7" w14:textId="77777777" w:rsidR="0056772F" w:rsidRPr="00A37296" w:rsidRDefault="0056772F" w:rsidP="0056772F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The clerk shall docket the proposed redacted document filed with the Motion.</w:t>
      </w:r>
    </w:p>
    <w:p w14:paraId="47C88375" w14:textId="77777777" w:rsidR="0056772F" w:rsidRPr="00A37296" w:rsidRDefault="0056772F" w:rsidP="0056772F">
      <w:pPr>
        <w:pStyle w:val="LBRFormsBody"/>
      </w:pPr>
    </w:p>
    <w:p w14:paraId="72680195" w14:textId="77777777" w:rsidR="0056772F" w:rsidRPr="00A37296" w:rsidRDefault="0056772F" w:rsidP="0056772F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1B11A86B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0F76CAF2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5B54509F" w14:textId="77777777" w:rsidR="0056772F" w:rsidRPr="00A37296" w:rsidRDefault="0056772F" w:rsidP="0056772F">
      <w:pPr>
        <w:pStyle w:val="LBRFormsBody"/>
        <w:rPr>
          <w:rStyle w:val="LBRFormsBodyChar"/>
        </w:rPr>
      </w:pPr>
    </w:p>
    <w:p w14:paraId="4CA5D221" w14:textId="77777777" w:rsidR="0056772F" w:rsidRPr="00A37296" w:rsidRDefault="0056772F" w:rsidP="0056772F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</w:t>
      </w:r>
    </w:p>
    <w:p w14:paraId="107B2B2F" w14:textId="77777777" w:rsidR="0056772F" w:rsidRPr="00A37296" w:rsidRDefault="0056772F" w:rsidP="0056772F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603472D4" w14:textId="77777777" w:rsidR="0056772F" w:rsidRPr="00A37296" w:rsidRDefault="0056772F" w:rsidP="0056772F">
      <w:pPr>
        <w:pStyle w:val="LBRFormsBody"/>
      </w:pPr>
    </w:p>
    <w:p w14:paraId="5726172A" w14:textId="77777777" w:rsidR="0056772F" w:rsidRPr="00A37296" w:rsidRDefault="0056772F" w:rsidP="0056772F">
      <w:pPr>
        <w:pStyle w:val="LBRFormsBody"/>
      </w:pPr>
    </w:p>
    <w:p w14:paraId="6B539287" w14:textId="77777777" w:rsidR="0056772F" w:rsidRPr="00A37296" w:rsidRDefault="0056772F" w:rsidP="0056772F">
      <w:pPr>
        <w:pStyle w:val="LBRFormsBody"/>
      </w:pPr>
    </w:p>
    <w:p w14:paraId="002930F2" w14:textId="77777777" w:rsidR="0056772F" w:rsidRPr="00A37296" w:rsidRDefault="0056772F" w:rsidP="0056772F">
      <w:pPr>
        <w:pStyle w:val="LBRFormsBody"/>
      </w:pPr>
    </w:p>
    <w:p w14:paraId="4747569B" w14:textId="77777777" w:rsidR="0056772F" w:rsidRPr="00A37296" w:rsidRDefault="0056772F" w:rsidP="0056772F">
      <w:pPr>
        <w:pStyle w:val="LBRFormsBody"/>
      </w:pPr>
    </w:p>
    <w:p w14:paraId="16D255F9" w14:textId="77777777" w:rsidR="0056772F" w:rsidRPr="00A37296" w:rsidRDefault="0056772F" w:rsidP="0056772F">
      <w:pPr>
        <w:pStyle w:val="LBRFormsBody"/>
      </w:pPr>
    </w:p>
    <w:p w14:paraId="1E38F545" w14:textId="77777777" w:rsidR="0056772F" w:rsidRPr="00A37296" w:rsidRDefault="0056772F" w:rsidP="0056772F">
      <w:pPr>
        <w:pStyle w:val="LBRFormsBody"/>
      </w:pPr>
    </w:p>
    <w:p w14:paraId="0A261A4E" w14:textId="77777777" w:rsidR="0056772F" w:rsidRPr="00A37296" w:rsidRDefault="0056772F" w:rsidP="0056772F">
      <w:pPr>
        <w:pStyle w:val="LBRFormsBody"/>
      </w:pPr>
    </w:p>
    <w:p w14:paraId="72CBEBB0" w14:textId="77777777" w:rsidR="0056772F" w:rsidRPr="00A37296" w:rsidRDefault="0056772F" w:rsidP="0056772F">
      <w:pPr>
        <w:pStyle w:val="LBRFormsBody"/>
      </w:pPr>
    </w:p>
    <w:p w14:paraId="141DB879" w14:textId="77777777" w:rsidR="0056772F" w:rsidRPr="00A37296" w:rsidRDefault="0056772F" w:rsidP="0056772F">
      <w:pPr>
        <w:pStyle w:val="LBRFormsBody"/>
      </w:pPr>
    </w:p>
    <w:p w14:paraId="533AC569" w14:textId="77777777" w:rsidR="0056772F" w:rsidRPr="00A37296" w:rsidRDefault="0056772F" w:rsidP="0056772F">
      <w:pPr>
        <w:pStyle w:val="LBRFormsBody"/>
      </w:pPr>
    </w:p>
    <w:p w14:paraId="10B4239D" w14:textId="77777777" w:rsidR="0056772F" w:rsidRPr="00A37296" w:rsidRDefault="0056772F" w:rsidP="0056772F">
      <w:pPr>
        <w:pStyle w:val="LBRFormsBody"/>
      </w:pPr>
    </w:p>
    <w:p w14:paraId="69C70909" w14:textId="77777777" w:rsidR="0056772F" w:rsidRPr="00A37296" w:rsidRDefault="0056772F" w:rsidP="0056772F">
      <w:pPr>
        <w:pStyle w:val="LBRFormsBody"/>
      </w:pPr>
    </w:p>
    <w:p w14:paraId="13B297A8" w14:textId="77777777" w:rsidR="0056772F" w:rsidRPr="00A37296" w:rsidRDefault="0056772F" w:rsidP="0056772F">
      <w:pPr>
        <w:pStyle w:val="LBRFormsBody"/>
      </w:pPr>
    </w:p>
    <w:p w14:paraId="4570C566" w14:textId="77777777" w:rsidR="0056772F" w:rsidRDefault="0056772F" w:rsidP="0056772F">
      <w:pPr>
        <w:pStyle w:val="LBRFormsBody"/>
      </w:pPr>
    </w:p>
    <w:p w14:paraId="1251AAD5" w14:textId="77777777" w:rsidR="0056772F" w:rsidRDefault="0056772F" w:rsidP="0056772F">
      <w:pPr>
        <w:pStyle w:val="LBRFormsBody"/>
      </w:pPr>
    </w:p>
    <w:p w14:paraId="62135983" w14:textId="77777777" w:rsidR="0056772F" w:rsidRDefault="0056772F" w:rsidP="0056772F">
      <w:pPr>
        <w:pStyle w:val="LBRFormsBody"/>
      </w:pPr>
    </w:p>
    <w:p w14:paraId="1B5DCFE8" w14:textId="77777777" w:rsidR="0056772F" w:rsidRPr="00A37296" w:rsidRDefault="0056772F" w:rsidP="0056772F">
      <w:pPr>
        <w:pStyle w:val="LBRFormsBody"/>
      </w:pPr>
    </w:p>
    <w:p w14:paraId="78FDBE89" w14:textId="77777777" w:rsidR="0056772F" w:rsidRPr="00A37296" w:rsidRDefault="0056772F" w:rsidP="0056772F">
      <w:pPr>
        <w:pStyle w:val="LBRFormsBody"/>
      </w:pPr>
    </w:p>
    <w:p w14:paraId="39838402" w14:textId="77777777" w:rsidR="0056772F" w:rsidRPr="00A37296" w:rsidRDefault="0056772F" w:rsidP="0056772F">
      <w:pPr>
        <w:pStyle w:val="LBRFormsBody"/>
      </w:pPr>
    </w:p>
    <w:p w14:paraId="056C0C7C" w14:textId="77777777" w:rsidR="0056772F" w:rsidRPr="00A37296" w:rsidRDefault="0056772F" w:rsidP="0056772F">
      <w:pPr>
        <w:pStyle w:val="LBRFormsBody"/>
      </w:pPr>
    </w:p>
    <w:p w14:paraId="1D2796AA" w14:textId="77777777" w:rsidR="0056772F" w:rsidRPr="00A37296" w:rsidRDefault="0056772F" w:rsidP="0056772F">
      <w:pPr>
        <w:pStyle w:val="LBRFormsBody"/>
      </w:pPr>
    </w:p>
    <w:p w14:paraId="1C7CD5FC" w14:textId="7351DB4D" w:rsidR="00CD499A" w:rsidRDefault="0056772F" w:rsidP="0056772F">
      <w:pPr>
        <w:pStyle w:val="LBRFormsBody"/>
      </w:pPr>
      <w:r w:rsidRPr="00A37296">
        <w:t>[</w:t>
      </w:r>
      <w:r w:rsidRPr="000A1A37">
        <w:rPr>
          <w:u w:val="single"/>
        </w:rPr>
        <w:t>Note</w:t>
      </w:r>
      <w:r w:rsidRPr="00A37296">
        <w:t>: Leave the date line and signature line blank for completion by the court.</w:t>
      </w:r>
      <w:r>
        <w:t>]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8E095" w14:textId="77777777" w:rsidR="005C1CAB" w:rsidRDefault="005C1CAB">
      <w:pPr>
        <w:spacing w:line="240" w:lineRule="auto"/>
      </w:pPr>
      <w:r>
        <w:separator/>
      </w:r>
    </w:p>
  </w:endnote>
  <w:endnote w:type="continuationSeparator" w:id="0">
    <w:p w14:paraId="6EA2CBE3" w14:textId="77777777" w:rsidR="005C1CAB" w:rsidRDefault="005C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2250" w14:textId="77777777" w:rsidR="0056772F" w:rsidRPr="003A7102" w:rsidRDefault="0056772F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 xml:space="preserve">9037-1 </w:t>
    </w:r>
    <w:r w:rsidRPr="003A7102">
      <w:rPr>
        <w:rFonts w:ascii="Times New Roman" w:hAnsi="Times New Roman" w:cs="Times New Roman"/>
      </w:rPr>
      <w:t xml:space="preserve">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4F9A" w14:textId="77777777" w:rsidR="005C1CAB" w:rsidRDefault="005C1CAB">
      <w:pPr>
        <w:spacing w:line="240" w:lineRule="auto"/>
      </w:pPr>
      <w:r>
        <w:separator/>
      </w:r>
    </w:p>
  </w:footnote>
  <w:footnote w:type="continuationSeparator" w:id="0">
    <w:p w14:paraId="1ACCBAFA" w14:textId="77777777" w:rsidR="005C1CAB" w:rsidRDefault="005C1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30388"/>
    <w:multiLevelType w:val="hybridMultilevel"/>
    <w:tmpl w:val="5F1E7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4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F3"/>
    <w:rsid w:val="003A1E84"/>
    <w:rsid w:val="00493A67"/>
    <w:rsid w:val="004A3C3B"/>
    <w:rsid w:val="005235F3"/>
    <w:rsid w:val="0056772F"/>
    <w:rsid w:val="005705F9"/>
    <w:rsid w:val="005C1CAB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F5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2F"/>
  </w:style>
  <w:style w:type="paragraph" w:styleId="Heading1">
    <w:name w:val="heading 1"/>
    <w:basedOn w:val="Normal"/>
    <w:next w:val="Normal"/>
    <w:link w:val="Heading1Char"/>
    <w:uiPriority w:val="9"/>
    <w:qFormat/>
    <w:rsid w:val="00523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5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5F3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56772F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56772F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56772F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56772F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56772F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56772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677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2F"/>
  </w:style>
  <w:style w:type="paragraph" w:styleId="Header">
    <w:name w:val="header"/>
    <w:basedOn w:val="Normal"/>
    <w:link w:val="HeaderChar"/>
    <w:uiPriority w:val="99"/>
    <w:unhideWhenUsed/>
    <w:rsid w:val="005C1C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2024-08-07T19:26:00Z</dcterms:created>
  <dcterms:modified xsi:type="dcterms:W3CDTF">2024-08-07T19:26:00Z</dcterms:modified>
</cp:coreProperties>
</file>