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F631A" w14:textId="77777777" w:rsidR="009C1516" w:rsidRPr="00A37296" w:rsidRDefault="009C1516" w:rsidP="009C1516">
      <w:pPr>
        <w:pStyle w:val="LBRUSBC-DNH"/>
        <w:rPr>
          <w:rStyle w:val="LBRFormsBodyChar"/>
        </w:rPr>
      </w:pPr>
      <w:r w:rsidRPr="00A37296">
        <w:rPr>
          <w:rStyle w:val="LBRFormsBodyChar"/>
        </w:rPr>
        <w:t>UNITED STATES BANKRUPTCY COURT</w:t>
      </w:r>
    </w:p>
    <w:p w14:paraId="7899B8D4" w14:textId="77777777" w:rsidR="009C1516" w:rsidRPr="00A37296" w:rsidRDefault="009C1516" w:rsidP="009C1516">
      <w:pPr>
        <w:pStyle w:val="LBRUSBC-DNH"/>
        <w:rPr>
          <w:rStyle w:val="LBRFormsBodyChar"/>
        </w:rPr>
      </w:pPr>
      <w:r w:rsidRPr="00A37296">
        <w:rPr>
          <w:rStyle w:val="LBRFormsBodyChar"/>
        </w:rPr>
        <w:t>DISTRICT OF NEW HAMPSHIRE</w:t>
      </w:r>
    </w:p>
    <w:p w14:paraId="3C549BCB" w14:textId="77777777" w:rsidR="009C1516" w:rsidRPr="00A37296" w:rsidRDefault="009C1516" w:rsidP="009C1516">
      <w:pPr>
        <w:pStyle w:val="LBRUSBC-DNH"/>
        <w:rPr>
          <w:rStyle w:val="LBRFormsBodyChar"/>
        </w:rPr>
      </w:pPr>
    </w:p>
    <w:p w14:paraId="14E9A17A" w14:textId="77777777" w:rsidR="009C1516" w:rsidRPr="00A37296" w:rsidRDefault="009C1516" w:rsidP="009C1516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>In re:</w:t>
      </w:r>
    </w:p>
    <w:p w14:paraId="61E479EB" w14:textId="77777777" w:rsidR="009C1516" w:rsidRPr="00A37296" w:rsidRDefault="009C1516" w:rsidP="009C1516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>_______________________,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Bk. No. ________-_________-_______</w:t>
      </w:r>
    </w:p>
    <w:p w14:paraId="152619D8" w14:textId="77777777" w:rsidR="009C1516" w:rsidRPr="00A37296" w:rsidRDefault="009C1516" w:rsidP="009C1516">
      <w:pPr>
        <w:pStyle w:val="LBRFormsCaption"/>
        <w:ind w:left="1440"/>
        <w:rPr>
          <w:rStyle w:val="LBRFormsBodyChar"/>
        </w:rPr>
      </w:pPr>
      <w:r w:rsidRPr="00A37296">
        <w:rPr>
          <w:rStyle w:val="LBRFormsBodyChar"/>
        </w:rPr>
        <w:t>Debtor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Chapter ______</w:t>
      </w:r>
    </w:p>
    <w:p w14:paraId="71BA3567" w14:textId="77777777" w:rsidR="009C1516" w:rsidRPr="00A37296" w:rsidRDefault="009C1516" w:rsidP="009C1516">
      <w:pPr>
        <w:pStyle w:val="LBRFormsCaption"/>
        <w:rPr>
          <w:rStyle w:val="LBRFormsBodyChar"/>
        </w:rPr>
      </w:pPr>
    </w:p>
    <w:p w14:paraId="0F9FAAA1" w14:textId="77777777" w:rsidR="009C1516" w:rsidRPr="00A37296" w:rsidRDefault="009C1516" w:rsidP="009C1516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 xml:space="preserve">_______________________, </w:t>
      </w:r>
    </w:p>
    <w:p w14:paraId="7B619FDA" w14:textId="77777777" w:rsidR="009C1516" w:rsidRPr="00A37296" w:rsidRDefault="009C1516" w:rsidP="009C1516">
      <w:pPr>
        <w:pStyle w:val="LBRFormsCaption"/>
        <w:ind w:left="720" w:firstLine="720"/>
        <w:rPr>
          <w:rStyle w:val="LBRFormsBodyChar"/>
        </w:rPr>
      </w:pPr>
      <w:r w:rsidRPr="00A37296">
        <w:rPr>
          <w:rStyle w:val="LBRFormsBodyChar"/>
        </w:rPr>
        <w:t>Plaintiff</w:t>
      </w:r>
    </w:p>
    <w:p w14:paraId="6B3E6554" w14:textId="77777777" w:rsidR="009C1516" w:rsidRPr="00A37296" w:rsidRDefault="009C1516" w:rsidP="009C1516">
      <w:pPr>
        <w:pStyle w:val="LBRFormsCaption"/>
        <w:ind w:left="720" w:firstLine="720"/>
        <w:rPr>
          <w:rStyle w:val="LBRFormsBodyChar"/>
        </w:rPr>
      </w:pPr>
    </w:p>
    <w:p w14:paraId="53C24086" w14:textId="77777777" w:rsidR="009C1516" w:rsidRPr="00A37296" w:rsidRDefault="009C1516" w:rsidP="009C1516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>v.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Adv. No. ________-_________-_______</w:t>
      </w:r>
    </w:p>
    <w:p w14:paraId="5E323C01" w14:textId="77777777" w:rsidR="009C1516" w:rsidRPr="00A37296" w:rsidRDefault="009C1516" w:rsidP="009C1516">
      <w:pPr>
        <w:pStyle w:val="LBRFormsCaption"/>
        <w:rPr>
          <w:rStyle w:val="LBRFormsBodyChar"/>
        </w:rPr>
      </w:pPr>
    </w:p>
    <w:p w14:paraId="4834DEB6" w14:textId="77777777" w:rsidR="009C1516" w:rsidRPr="00A37296" w:rsidRDefault="009C1516" w:rsidP="009C1516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 xml:space="preserve">_______________________, </w:t>
      </w:r>
    </w:p>
    <w:p w14:paraId="2F50B89F" w14:textId="77777777" w:rsidR="009C1516" w:rsidRPr="00A37296" w:rsidRDefault="009C1516" w:rsidP="009C1516">
      <w:pPr>
        <w:pStyle w:val="LBRFormsCaption"/>
        <w:ind w:left="1440"/>
        <w:rPr>
          <w:rStyle w:val="LBRFormsBodyChar"/>
        </w:rPr>
      </w:pPr>
      <w:r w:rsidRPr="00A37296">
        <w:rPr>
          <w:rStyle w:val="LBRFormsBodyChar"/>
        </w:rPr>
        <w:t>Defendant</w:t>
      </w:r>
    </w:p>
    <w:p w14:paraId="46C770B2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6C3B3AB2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3747BD4B" w14:textId="77777777" w:rsidR="009C1516" w:rsidRPr="00A37296" w:rsidRDefault="009C1516" w:rsidP="009C1516">
      <w:pPr>
        <w:pStyle w:val="LBRFormName"/>
        <w:rPr>
          <w:rStyle w:val="LBRFormsBodyChar"/>
        </w:rPr>
      </w:pPr>
      <w:r w:rsidRPr="00A37296">
        <w:rPr>
          <w:rStyle w:val="LBRFormsBodyChar"/>
        </w:rPr>
        <w:t>DEFAULT JUDGMENT</w:t>
      </w:r>
    </w:p>
    <w:p w14:paraId="5635BF2F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66F45F37" w14:textId="77777777" w:rsidR="009C1516" w:rsidRPr="00A37296" w:rsidRDefault="009C1516" w:rsidP="009C1516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Default was entered against the defendant [</w:t>
      </w:r>
      <w:r>
        <w:rPr>
          <w:rStyle w:val="LBRFormsBodyChar"/>
          <w:u w:val="single"/>
        </w:rPr>
        <w:t xml:space="preserve">insert </w:t>
      </w:r>
      <w:r w:rsidRPr="004C1F64">
        <w:rPr>
          <w:rStyle w:val="LBRFormsBodyChar"/>
          <w:u w:val="single"/>
        </w:rPr>
        <w:t>name</w:t>
      </w:r>
      <w:r w:rsidRPr="00A37296">
        <w:rPr>
          <w:rStyle w:val="LBRFormsBodyChar"/>
        </w:rPr>
        <w:t>] on [</w:t>
      </w:r>
      <w:r>
        <w:rPr>
          <w:rStyle w:val="LBRFormsBodyChar"/>
          <w:u w:val="single"/>
        </w:rPr>
        <w:t xml:space="preserve">insert </w:t>
      </w:r>
      <w:r w:rsidRPr="004C1F64">
        <w:rPr>
          <w:rStyle w:val="LBRFormsBodyChar"/>
          <w:u w:val="single"/>
        </w:rPr>
        <w:t>date</w:t>
      </w:r>
      <w:r w:rsidRPr="00A37296">
        <w:rPr>
          <w:rStyle w:val="LBRFormsBodyChar"/>
        </w:rPr>
        <w:t>].  The plaintiff filed a Motion for Entry of Default Judgment, which has been granted by separate order, after notice and a hearing at which the defendant failed to appear or respond.  Accordingly,</w:t>
      </w:r>
    </w:p>
    <w:p w14:paraId="47F5A576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35D96999" w14:textId="77777777" w:rsidR="009C1516" w:rsidRPr="00A37296" w:rsidRDefault="009C1516" w:rsidP="009C1516">
      <w:pPr>
        <w:pStyle w:val="LBRFormsBody"/>
        <w:numPr>
          <w:ilvl w:val="0"/>
          <w:numId w:val="1"/>
        </w:numPr>
        <w:ind w:left="1080"/>
        <w:rPr>
          <w:rStyle w:val="LBRFormsBodyChar"/>
        </w:rPr>
      </w:pPr>
      <w:r w:rsidRPr="00A37296">
        <w:rPr>
          <w:rStyle w:val="LBRFormsBodyChar"/>
        </w:rPr>
        <w:t>Default judgment shall enter against the defendant.</w:t>
      </w:r>
    </w:p>
    <w:p w14:paraId="70B4E23A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6657CE7E" w14:textId="77777777" w:rsidR="009C1516" w:rsidRPr="00A37296" w:rsidRDefault="009C1516" w:rsidP="009C1516">
      <w:pPr>
        <w:pStyle w:val="LBRFormsBody"/>
        <w:numPr>
          <w:ilvl w:val="0"/>
          <w:numId w:val="1"/>
        </w:numPr>
        <w:ind w:left="1080"/>
        <w:rPr>
          <w:rStyle w:val="LBRFormsBodyChar"/>
        </w:rPr>
      </w:pPr>
      <w:r w:rsidRPr="00A37296">
        <w:rPr>
          <w:rStyle w:val="LBRFormsBodyChar"/>
        </w:rPr>
        <w:t>Each party shall bear its own costs and fees.</w:t>
      </w:r>
    </w:p>
    <w:p w14:paraId="5199A8B1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0EE95DE1" w14:textId="77777777" w:rsidR="009C1516" w:rsidRPr="00A37296" w:rsidRDefault="009C1516" w:rsidP="009C1516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This is a core proceeding in accordance with 28 U.S.C. § 157(b) as to which this court has jurisdiction of the subject matter and the parties.</w:t>
      </w:r>
    </w:p>
    <w:p w14:paraId="29C33078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40273A1E" w14:textId="77777777" w:rsidR="009C1516" w:rsidRPr="00A37296" w:rsidRDefault="009C1516" w:rsidP="009C1516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ENTERED at Concord, New Hampshire.</w:t>
      </w:r>
    </w:p>
    <w:p w14:paraId="3BED7886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20358E8A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41AA0027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31D49E9A" w14:textId="77777777" w:rsidR="009C1516" w:rsidRPr="00A37296" w:rsidRDefault="009C1516" w:rsidP="009C1516">
      <w:pPr>
        <w:pStyle w:val="LBRFormsBody"/>
        <w:rPr>
          <w:rStyle w:val="LBRFormsBodyChar"/>
        </w:rPr>
      </w:pPr>
      <w:r w:rsidRPr="00A37296">
        <w:rPr>
          <w:rStyle w:val="LBRFormsBodyChar"/>
        </w:rPr>
        <w:t>Date: ___________________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_______________________________________</w:t>
      </w:r>
    </w:p>
    <w:p w14:paraId="44D549E5" w14:textId="77777777" w:rsidR="009C1516" w:rsidRPr="00A37296" w:rsidRDefault="009C1516" w:rsidP="009C1516">
      <w:pPr>
        <w:pStyle w:val="LBRFormsBody"/>
        <w:ind w:left="4320" w:firstLine="720"/>
        <w:rPr>
          <w:rStyle w:val="LBRFormsBodyChar"/>
        </w:rPr>
      </w:pPr>
      <w:r w:rsidRPr="00A37296">
        <w:rPr>
          <w:rStyle w:val="LBRFormsBodyChar"/>
        </w:rPr>
        <w:t>Bankruptcy Judge</w:t>
      </w:r>
    </w:p>
    <w:p w14:paraId="4580A8C3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73D7211F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1F1E8BC3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71E48816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6745A26F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757572A2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35BBA9C9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7B6D6473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2EB38737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38571123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7F39427A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52B84F8F" w14:textId="77777777" w:rsidR="009C1516" w:rsidRPr="00A37296" w:rsidRDefault="009C1516" w:rsidP="009C1516">
      <w:pPr>
        <w:pStyle w:val="LBRFormsBody"/>
        <w:rPr>
          <w:rStyle w:val="LBRFormsBodyChar"/>
        </w:rPr>
      </w:pPr>
    </w:p>
    <w:p w14:paraId="77514DA4" w14:textId="68E15E74" w:rsidR="00CD499A" w:rsidRDefault="009C1516" w:rsidP="009C1516">
      <w:pPr>
        <w:pStyle w:val="LBRFormsBody"/>
      </w:pPr>
      <w:r w:rsidRPr="00A37296">
        <w:rPr>
          <w:rStyle w:val="LBRFormsBodyChar"/>
        </w:rPr>
        <w:t>[</w:t>
      </w:r>
      <w:r w:rsidRPr="000A1A37">
        <w:rPr>
          <w:rStyle w:val="LBRFormsBodyChar"/>
          <w:u w:val="single"/>
        </w:rPr>
        <w:t>Note</w:t>
      </w:r>
      <w:r w:rsidRPr="00A37296">
        <w:rPr>
          <w:rStyle w:val="LBRFormsBodyChar"/>
        </w:rPr>
        <w:t>: Leave the date line and signature line blank for completion by the court.]</w:t>
      </w:r>
    </w:p>
    <w:sectPr w:rsidR="00CD49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5169" w14:textId="77777777" w:rsidR="004F0DA2" w:rsidRDefault="004F0DA2">
      <w:pPr>
        <w:spacing w:line="240" w:lineRule="auto"/>
      </w:pPr>
      <w:r>
        <w:separator/>
      </w:r>
    </w:p>
  </w:endnote>
  <w:endnote w:type="continuationSeparator" w:id="0">
    <w:p w14:paraId="2E68D4BC" w14:textId="77777777" w:rsidR="004F0DA2" w:rsidRDefault="004F0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8EEF" w14:textId="77777777" w:rsidR="009C1516" w:rsidRPr="003A7102" w:rsidRDefault="009C1516">
    <w:pPr>
      <w:pStyle w:val="Footer"/>
      <w:rPr>
        <w:rFonts w:ascii="Times New Roman" w:hAnsi="Times New Roman" w:cs="Times New Roman"/>
      </w:rPr>
    </w:pPr>
    <w:r w:rsidRPr="003A7102">
      <w:rPr>
        <w:rFonts w:ascii="Times New Roman" w:hAnsi="Times New Roman" w:cs="Times New Roman"/>
      </w:rPr>
      <w:t xml:space="preserve">LBF </w:t>
    </w:r>
    <w:r>
      <w:rPr>
        <w:rFonts w:ascii="Times New Roman" w:hAnsi="Times New Roman" w:cs="Times New Roman"/>
      </w:rPr>
      <w:t>7055-1</w:t>
    </w:r>
    <w:r w:rsidRPr="003A7102">
      <w:rPr>
        <w:rFonts w:ascii="Times New Roman" w:hAnsi="Times New Roman" w:cs="Times New Roman"/>
      </w:rPr>
      <w:t xml:space="preserve"> (Eff. </w:t>
    </w:r>
    <w:r>
      <w:rPr>
        <w:rFonts w:ascii="Times New Roman" w:hAnsi="Times New Roman" w:cs="Times New Roman"/>
      </w:rPr>
      <w:t>08/08/2024</w:t>
    </w:r>
    <w:r w:rsidRPr="003A7102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93500" w14:textId="77777777" w:rsidR="004F0DA2" w:rsidRDefault="004F0DA2">
      <w:pPr>
        <w:spacing w:line="240" w:lineRule="auto"/>
      </w:pPr>
      <w:r>
        <w:separator/>
      </w:r>
    </w:p>
  </w:footnote>
  <w:footnote w:type="continuationSeparator" w:id="0">
    <w:p w14:paraId="31592CB6" w14:textId="77777777" w:rsidR="004F0DA2" w:rsidRDefault="004F0D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0560B"/>
    <w:multiLevelType w:val="hybridMultilevel"/>
    <w:tmpl w:val="648E3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2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98"/>
    <w:rsid w:val="003A1E84"/>
    <w:rsid w:val="00493A67"/>
    <w:rsid w:val="004A3C3B"/>
    <w:rsid w:val="004F0DA2"/>
    <w:rsid w:val="005705F9"/>
    <w:rsid w:val="005F7198"/>
    <w:rsid w:val="009C1516"/>
    <w:rsid w:val="00C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AD7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516"/>
  </w:style>
  <w:style w:type="paragraph" w:styleId="Heading1">
    <w:name w:val="heading 1"/>
    <w:basedOn w:val="Normal"/>
    <w:next w:val="Normal"/>
    <w:link w:val="Heading1Char"/>
    <w:uiPriority w:val="9"/>
    <w:qFormat/>
    <w:rsid w:val="005F7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1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1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1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1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198"/>
    <w:rPr>
      <w:b/>
      <w:bCs/>
      <w:smallCaps/>
      <w:color w:val="0F4761" w:themeColor="accent1" w:themeShade="BF"/>
      <w:spacing w:val="5"/>
    </w:rPr>
  </w:style>
  <w:style w:type="paragraph" w:customStyle="1" w:styleId="LBRUSBC-DNH">
    <w:name w:val="LBR USBC - DNH"/>
    <w:basedOn w:val="Normal"/>
    <w:qFormat/>
    <w:rsid w:val="009C1516"/>
    <w:pPr>
      <w:jc w:val="center"/>
    </w:pPr>
    <w:rPr>
      <w:rFonts w:ascii="Times New Roman" w:hAnsi="Times New Roman"/>
    </w:rPr>
  </w:style>
  <w:style w:type="paragraph" w:customStyle="1" w:styleId="LBRFormName">
    <w:name w:val="LBR Form Name"/>
    <w:basedOn w:val="Normal"/>
    <w:qFormat/>
    <w:rsid w:val="009C1516"/>
    <w:pPr>
      <w:jc w:val="center"/>
    </w:pPr>
    <w:rPr>
      <w:rFonts w:ascii="Times New Roman" w:hAnsi="Times New Roman"/>
      <w:b/>
      <w:u w:val="single"/>
    </w:rPr>
  </w:style>
  <w:style w:type="paragraph" w:customStyle="1" w:styleId="LBRFormsCaption">
    <w:name w:val="LBR Forms Caption"/>
    <w:basedOn w:val="Normal"/>
    <w:link w:val="LBRFormsCaptionChar"/>
    <w:qFormat/>
    <w:rsid w:val="009C1516"/>
    <w:rPr>
      <w:rFonts w:ascii="Times New Roman" w:hAnsi="Times New Roman"/>
      <w:sz w:val="20"/>
    </w:rPr>
  </w:style>
  <w:style w:type="character" w:customStyle="1" w:styleId="LBRFormsCaptionChar">
    <w:name w:val="LBR Forms Caption Char"/>
    <w:basedOn w:val="DefaultParagraphFont"/>
    <w:link w:val="LBRFormsCaption"/>
    <w:rsid w:val="009C1516"/>
    <w:rPr>
      <w:rFonts w:ascii="Times New Roman" w:hAnsi="Times New Roman"/>
      <w:sz w:val="20"/>
    </w:rPr>
  </w:style>
  <w:style w:type="paragraph" w:customStyle="1" w:styleId="LBRFormsBody">
    <w:name w:val="LBR Forms Body"/>
    <w:basedOn w:val="Normal"/>
    <w:link w:val="LBRFormsBodyChar"/>
    <w:qFormat/>
    <w:rsid w:val="009C1516"/>
    <w:pPr>
      <w:jc w:val="both"/>
    </w:pPr>
    <w:rPr>
      <w:rFonts w:ascii="Times New Roman" w:hAnsi="Times New Roman"/>
    </w:rPr>
  </w:style>
  <w:style w:type="character" w:customStyle="1" w:styleId="LBRFormsBodyChar">
    <w:name w:val="LBR Forms Body Char"/>
    <w:basedOn w:val="DefaultParagraphFont"/>
    <w:link w:val="LBRFormsBody"/>
    <w:rsid w:val="009C15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C15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516"/>
  </w:style>
  <w:style w:type="paragraph" w:styleId="Header">
    <w:name w:val="header"/>
    <w:basedOn w:val="Normal"/>
    <w:link w:val="HeaderChar"/>
    <w:uiPriority w:val="99"/>
    <w:unhideWhenUsed/>
    <w:rsid w:val="004F0D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2024-08-07T19:28:00Z</dcterms:created>
  <dcterms:modified xsi:type="dcterms:W3CDTF">2024-08-07T19:28:00Z</dcterms:modified>
</cp:coreProperties>
</file>