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72CF" w14:textId="77777777" w:rsidR="0078197F" w:rsidRPr="00A37296" w:rsidRDefault="0078197F" w:rsidP="0078197F">
      <w:pPr>
        <w:pStyle w:val="LBRUSBC-DNH"/>
      </w:pPr>
      <w:r w:rsidRPr="00A37296">
        <w:t>UNITED STATES BANKRUPTCY COURT</w:t>
      </w:r>
    </w:p>
    <w:p w14:paraId="115B4B4A" w14:textId="77777777" w:rsidR="0078197F" w:rsidRPr="00A37296" w:rsidRDefault="0078197F" w:rsidP="0078197F">
      <w:pPr>
        <w:pStyle w:val="LBRUSBC-DNH"/>
      </w:pPr>
      <w:r w:rsidRPr="00A37296">
        <w:t>DISTRICT OF NEW HAMPSHIRE</w:t>
      </w:r>
    </w:p>
    <w:p w14:paraId="7664126C" w14:textId="77777777" w:rsidR="0078197F" w:rsidRPr="00A37296" w:rsidRDefault="0078197F" w:rsidP="0078197F">
      <w:pPr>
        <w:pStyle w:val="LBRFormsBody"/>
      </w:pPr>
    </w:p>
    <w:p w14:paraId="7823B071" w14:textId="77777777" w:rsidR="0078197F" w:rsidRPr="00A37296" w:rsidRDefault="0078197F" w:rsidP="0078197F">
      <w:pPr>
        <w:pStyle w:val="LBRFormsBody"/>
      </w:pPr>
    </w:p>
    <w:p w14:paraId="0C34DEF5" w14:textId="77777777" w:rsidR="0078197F" w:rsidRPr="00A37296" w:rsidRDefault="0078197F" w:rsidP="0078197F">
      <w:pPr>
        <w:pStyle w:val="LBRFormsCaption"/>
      </w:pPr>
      <w:r w:rsidRPr="00A37296">
        <w:t>In re:</w:t>
      </w:r>
    </w:p>
    <w:p w14:paraId="635A12E0" w14:textId="77777777" w:rsidR="0078197F" w:rsidRPr="00A37296" w:rsidRDefault="0078197F" w:rsidP="0078197F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11930C38" w14:textId="77777777" w:rsidR="0078197F" w:rsidRPr="00A37296" w:rsidRDefault="0078197F" w:rsidP="0078197F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514888F3" w14:textId="77777777" w:rsidR="0078197F" w:rsidRPr="00A37296" w:rsidRDefault="0078197F" w:rsidP="0078197F">
      <w:pPr>
        <w:pStyle w:val="LBRFormsBody"/>
      </w:pPr>
    </w:p>
    <w:p w14:paraId="66BAAC7D" w14:textId="77777777" w:rsidR="0078197F" w:rsidRPr="00A37296" w:rsidRDefault="0078197F" w:rsidP="0078197F">
      <w:pPr>
        <w:pStyle w:val="LBRFormsBody"/>
      </w:pPr>
    </w:p>
    <w:p w14:paraId="22782BED" w14:textId="77777777" w:rsidR="0078197F" w:rsidRPr="00A37296" w:rsidRDefault="0078197F" w:rsidP="0078197F">
      <w:pPr>
        <w:pStyle w:val="LBRFormName"/>
      </w:pPr>
      <w:r w:rsidRPr="00A37296">
        <w:t>AMENDMENT COVER SHEET</w:t>
      </w:r>
    </w:p>
    <w:p w14:paraId="7739E7E1" w14:textId="77777777" w:rsidR="0078197F" w:rsidRPr="00A37296" w:rsidRDefault="0078197F" w:rsidP="0078197F">
      <w:pPr>
        <w:pStyle w:val="LBRFormsBody"/>
      </w:pPr>
    </w:p>
    <w:p w14:paraId="03819934" w14:textId="77777777" w:rsidR="0078197F" w:rsidRPr="00A37296" w:rsidRDefault="0078197F" w:rsidP="0078197F">
      <w:pPr>
        <w:pStyle w:val="LBRFormsBody"/>
      </w:pPr>
      <w:r w:rsidRPr="00A37296">
        <w:t>An amendment to the following petition, lists, schedules or statements is transmitted herewith:</w:t>
      </w:r>
    </w:p>
    <w:p w14:paraId="1DDF1A1D" w14:textId="77777777" w:rsidR="0078197F" w:rsidRPr="00A37296" w:rsidRDefault="0078197F" w:rsidP="0078197F">
      <w:pPr>
        <w:pStyle w:val="LBRFormsBody"/>
      </w:pPr>
    </w:p>
    <w:p w14:paraId="12F9832F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Voluntary Petition</w:t>
      </w:r>
    </w:p>
    <w:p w14:paraId="092A61D8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Statement About Your Social Security Number</w:t>
      </w:r>
      <w:r w:rsidRPr="00A37296">
        <w:rPr>
          <w:vertAlign w:val="superscript"/>
        </w:rPr>
        <w:t>1</w:t>
      </w:r>
    </w:p>
    <w:p w14:paraId="39F83EB0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Statement of Financial Affairs</w:t>
      </w:r>
    </w:p>
    <w:p w14:paraId="0389A7A7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Schedule A/B – Property</w:t>
      </w:r>
      <w:r w:rsidRPr="00A37296">
        <w:rPr>
          <w:vertAlign w:val="superscript"/>
        </w:rPr>
        <w:t>2</w:t>
      </w:r>
    </w:p>
    <w:p w14:paraId="52F1709B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Schedule C – Property You Claim as Exempt</w:t>
      </w:r>
    </w:p>
    <w:p w14:paraId="1379DA54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Schedule D – Creditors Who Have Claims Secured by Property</w:t>
      </w:r>
      <w:r w:rsidRPr="00A37296">
        <w:rPr>
          <w:vertAlign w:val="superscript"/>
        </w:rPr>
        <w:t>2,3</w:t>
      </w:r>
    </w:p>
    <w:p w14:paraId="44B99132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Schedule E/F – Creditors Who Have Unsecured Claims</w:t>
      </w:r>
      <w:r w:rsidRPr="00A37296">
        <w:rPr>
          <w:vertAlign w:val="superscript"/>
        </w:rPr>
        <w:t>2,3</w:t>
      </w:r>
    </w:p>
    <w:p w14:paraId="1E040C59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Schedule G – Executory Contracts and Unexpired Leases</w:t>
      </w:r>
    </w:p>
    <w:p w14:paraId="1C5A7C5D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Schedule H – Your Codebtors</w:t>
      </w:r>
    </w:p>
    <w:p w14:paraId="5661C0F1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Schedule I – Your Income</w:t>
      </w:r>
      <w:r w:rsidRPr="00A37296">
        <w:rPr>
          <w:vertAlign w:val="superscript"/>
        </w:rPr>
        <w:t>2,4</w:t>
      </w:r>
    </w:p>
    <w:p w14:paraId="7F33D07D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Schedule J – Your Expenses</w:t>
      </w:r>
      <w:r w:rsidRPr="00A37296">
        <w:rPr>
          <w:vertAlign w:val="superscript"/>
        </w:rPr>
        <w:t>2,4</w:t>
      </w:r>
    </w:p>
    <w:p w14:paraId="01D23DAE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Form 122A-1 (Chapter 7 Statement of Your Current Monthly Income)</w:t>
      </w:r>
      <w:r w:rsidRPr="00A37296">
        <w:rPr>
          <w:vertAlign w:val="superscript"/>
        </w:rPr>
        <w:t>2</w:t>
      </w:r>
    </w:p>
    <w:p w14:paraId="7994EFD5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Form 122A-1Supp (Statement of Exemption from Presumption of Abuse Under § 707(b)(2))</w:t>
      </w:r>
    </w:p>
    <w:p w14:paraId="61C1C45A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Form 122A-2 (Means Test Calculation)</w:t>
      </w:r>
    </w:p>
    <w:p w14:paraId="619698EB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Form 122B (Chapter 11 Statement of Your Current Monthly Income)</w:t>
      </w:r>
      <w:r w:rsidRPr="00A37296">
        <w:rPr>
          <w:vertAlign w:val="superscript"/>
        </w:rPr>
        <w:t>2</w:t>
      </w:r>
    </w:p>
    <w:p w14:paraId="6975629C" w14:textId="77777777" w:rsidR="0078197F" w:rsidRPr="00A37296" w:rsidRDefault="0078197F" w:rsidP="0078197F">
      <w:pPr>
        <w:pStyle w:val="LBRFormsBody"/>
        <w:ind w:left="720" w:hanging="720"/>
      </w:pPr>
      <w:r w:rsidRPr="00A37296">
        <w:t>_____</w:t>
      </w:r>
      <w:r w:rsidRPr="00A37296">
        <w:tab/>
        <w:t>Form 122C-1 (Chapter 13 Statement of Your Current Monthly Income and Calculation of Commitment Period)</w:t>
      </w:r>
      <w:r w:rsidRPr="00A37296">
        <w:rPr>
          <w:vertAlign w:val="superscript"/>
        </w:rPr>
        <w:t>2</w:t>
      </w:r>
    </w:p>
    <w:p w14:paraId="5754E272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Form 122C-2 (Chapter 13 Calculation of Your Disposable Income)</w:t>
      </w:r>
    </w:p>
    <w:p w14:paraId="6E801F34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Summary of Assets and Liabilities</w:t>
      </w:r>
    </w:p>
    <w:p w14:paraId="443A0E65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List of Creditors</w:t>
      </w:r>
      <w:r w:rsidRPr="00A37296">
        <w:rPr>
          <w:vertAlign w:val="superscript"/>
        </w:rPr>
        <w:t>3</w:t>
      </w:r>
    </w:p>
    <w:p w14:paraId="0246FFF4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Statement of Intention for Individuals Filing Under Chapter 7</w:t>
      </w:r>
    </w:p>
    <w:p w14:paraId="78D5DD26" w14:textId="77777777" w:rsidR="0078197F" w:rsidRPr="00A37296" w:rsidRDefault="0078197F" w:rsidP="0078197F">
      <w:pPr>
        <w:pStyle w:val="LBRFormsBody"/>
        <w:ind w:left="720" w:hanging="720"/>
      </w:pPr>
      <w:r w:rsidRPr="00A37296">
        <w:t>_____</w:t>
      </w:r>
      <w:r w:rsidRPr="00A37296">
        <w:tab/>
        <w:t>List of Creditors Who Have the 20 Largest Unsecured Claims and Are Not Insiders in Chapter 9 or 11 Cases</w:t>
      </w:r>
    </w:p>
    <w:p w14:paraId="3F91ECC6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>Disclosure of Compensation of Attorney for Debtor</w:t>
      </w:r>
    </w:p>
    <w:p w14:paraId="5C353CF9" w14:textId="77777777" w:rsidR="0078197F" w:rsidRPr="00A37296" w:rsidRDefault="0078197F" w:rsidP="0078197F">
      <w:pPr>
        <w:pStyle w:val="LBRFormsBody"/>
      </w:pPr>
      <w:r w:rsidRPr="00A37296">
        <w:t>_____</w:t>
      </w:r>
      <w:r w:rsidRPr="00A37296">
        <w:tab/>
        <w:t xml:space="preserve">Other [Please </w:t>
      </w:r>
      <w:proofErr w:type="gramStart"/>
      <w:r w:rsidRPr="00A37296">
        <w:t>specify:_</w:t>
      </w:r>
      <w:proofErr w:type="gramEnd"/>
      <w:r w:rsidRPr="00A37296">
        <w:t>______________________________]</w:t>
      </w:r>
    </w:p>
    <w:p w14:paraId="0170FC85" w14:textId="77777777" w:rsidR="0078197F" w:rsidRDefault="0078197F" w:rsidP="0078197F">
      <w:pPr>
        <w:pStyle w:val="LBRFormsBody"/>
      </w:pPr>
    </w:p>
    <w:p w14:paraId="6694288C" w14:textId="77777777" w:rsidR="0078197F" w:rsidRDefault="0078197F" w:rsidP="0078197F">
      <w:pPr>
        <w:pStyle w:val="LBRFormsBody"/>
      </w:pPr>
    </w:p>
    <w:p w14:paraId="5CE45F78" w14:textId="77777777" w:rsidR="0078197F" w:rsidRDefault="0078197F" w:rsidP="0078197F">
      <w:pPr>
        <w:pStyle w:val="LBRFormsBody"/>
        <w:rPr>
          <w:rStyle w:val="LBRFormsBodyChar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7296">
        <w:rPr>
          <w:rStyle w:val="LBRFormsBodyChar"/>
          <w:b/>
          <w:bCs/>
        </w:rPr>
        <w:t>Cont’d →</w:t>
      </w:r>
    </w:p>
    <w:p w14:paraId="402F7761" w14:textId="77777777" w:rsidR="0078197F" w:rsidRDefault="0078197F" w:rsidP="0078197F">
      <w:pPr>
        <w:rPr>
          <w:rStyle w:val="LBRFormsBodyChar"/>
          <w:b/>
          <w:bCs/>
        </w:rPr>
      </w:pPr>
      <w:r>
        <w:rPr>
          <w:rStyle w:val="LBRFormsBodyChar"/>
          <w:b/>
          <w:bCs/>
        </w:rPr>
        <w:br w:type="page"/>
      </w:r>
    </w:p>
    <w:p w14:paraId="78039695" w14:textId="77777777" w:rsidR="0078197F" w:rsidRPr="008D3411" w:rsidRDefault="0078197F" w:rsidP="0078197F">
      <w:pPr>
        <w:pStyle w:val="LBRFormsBody"/>
      </w:pPr>
      <w:r w:rsidRPr="008D3411">
        <w:lastRenderedPageBreak/>
        <w:t xml:space="preserve">In connection with the filing of this amendment, I acknowledge that I have read and understood the terms of </w:t>
      </w:r>
      <w:r w:rsidRPr="008D3411">
        <w:rPr>
          <w:i/>
          <w:iCs/>
        </w:rPr>
        <w:t>LBR 1009-1</w:t>
      </w:r>
      <w:r w:rsidRPr="008D3411">
        <w:t>.</w:t>
      </w:r>
    </w:p>
    <w:p w14:paraId="3CB4C3DF" w14:textId="77777777" w:rsidR="0078197F" w:rsidRPr="008D3411" w:rsidRDefault="0078197F" w:rsidP="0078197F">
      <w:pPr>
        <w:pStyle w:val="LBRFormsBody"/>
      </w:pPr>
    </w:p>
    <w:p w14:paraId="7DCB11A8" w14:textId="77777777" w:rsidR="0078197F" w:rsidRPr="008D3411" w:rsidRDefault="0078197F" w:rsidP="0078197F">
      <w:pPr>
        <w:pStyle w:val="LBRFormsBody"/>
      </w:pPr>
      <w:r w:rsidRPr="008D3411">
        <w:t>Date: ___________________</w:t>
      </w:r>
      <w:r w:rsidRPr="008D3411">
        <w:tab/>
      </w:r>
      <w:r w:rsidRPr="008D3411">
        <w:tab/>
      </w:r>
      <w:r w:rsidRPr="008D3411">
        <w:tab/>
      </w:r>
      <w:r w:rsidRPr="008D3411">
        <w:tab/>
        <w:t>_____________________________________</w:t>
      </w:r>
    </w:p>
    <w:p w14:paraId="72715D74" w14:textId="77777777" w:rsidR="0078197F" w:rsidRPr="008D3411" w:rsidRDefault="0078197F" w:rsidP="0078197F">
      <w:pPr>
        <w:pStyle w:val="LBRFormsBody"/>
        <w:ind w:left="4320" w:firstLine="720"/>
      </w:pPr>
      <w:r w:rsidRPr="008D3411">
        <w:t xml:space="preserve">Attorney or </w:t>
      </w:r>
      <w:r w:rsidRPr="008D3411">
        <w:rPr>
          <w:i/>
          <w:iCs/>
        </w:rPr>
        <w:t>Pro se</w:t>
      </w:r>
      <w:r w:rsidRPr="008D3411">
        <w:t xml:space="preserve"> Debtor Signature</w:t>
      </w:r>
    </w:p>
    <w:p w14:paraId="021B1C10" w14:textId="77777777" w:rsidR="0078197F" w:rsidRPr="008D3411" w:rsidRDefault="0078197F" w:rsidP="0078197F">
      <w:pPr>
        <w:pStyle w:val="LBRFormsBody"/>
        <w:ind w:left="4320" w:firstLine="720"/>
      </w:pPr>
      <w:r w:rsidRPr="008D3411">
        <w:t>_____________________________________</w:t>
      </w:r>
    </w:p>
    <w:p w14:paraId="65103B19" w14:textId="77777777" w:rsidR="0078197F" w:rsidRPr="008D3411" w:rsidRDefault="0078197F" w:rsidP="0078197F">
      <w:pPr>
        <w:pStyle w:val="LBRFormsBody"/>
        <w:ind w:left="4320" w:firstLine="720"/>
      </w:pPr>
      <w:r w:rsidRPr="008D3411">
        <w:t>Print Name</w:t>
      </w:r>
    </w:p>
    <w:p w14:paraId="3AB80B25" w14:textId="77777777" w:rsidR="0078197F" w:rsidRPr="008D3411" w:rsidRDefault="0078197F" w:rsidP="0078197F">
      <w:pPr>
        <w:pStyle w:val="LBRFormsBody"/>
        <w:ind w:left="4320" w:firstLine="720"/>
      </w:pPr>
      <w:r w:rsidRPr="008D3411">
        <w:t>Address_______________________________</w:t>
      </w:r>
    </w:p>
    <w:p w14:paraId="41906BD9" w14:textId="77777777" w:rsidR="0078197F" w:rsidRPr="008D3411" w:rsidRDefault="0078197F" w:rsidP="0078197F">
      <w:pPr>
        <w:pStyle w:val="LBRFormsBody"/>
        <w:ind w:left="4320" w:firstLine="720"/>
      </w:pPr>
      <w:r w:rsidRPr="008D3411">
        <w:t>_____________________________________</w:t>
      </w:r>
    </w:p>
    <w:p w14:paraId="5C8642C4" w14:textId="77777777" w:rsidR="0078197F" w:rsidRPr="008D3411" w:rsidRDefault="0078197F" w:rsidP="0078197F">
      <w:pPr>
        <w:pStyle w:val="LBRFormsBody"/>
        <w:ind w:left="4320" w:firstLine="720"/>
      </w:pPr>
      <w:r w:rsidRPr="008D3411">
        <w:t>Tel. No._______________________________</w:t>
      </w:r>
    </w:p>
    <w:p w14:paraId="25BC385D" w14:textId="77777777" w:rsidR="0078197F" w:rsidRPr="008D3411" w:rsidRDefault="0078197F" w:rsidP="0078197F">
      <w:pPr>
        <w:pStyle w:val="LBRFormsBody"/>
      </w:pPr>
    </w:p>
    <w:p w14:paraId="40CB157C" w14:textId="77777777" w:rsidR="0078197F" w:rsidRPr="008D3411" w:rsidRDefault="0078197F" w:rsidP="0078197F">
      <w:pPr>
        <w:pStyle w:val="LBRFormsBody"/>
      </w:pPr>
    </w:p>
    <w:p w14:paraId="4A041DBF" w14:textId="77777777" w:rsidR="0078197F" w:rsidRPr="008D3411" w:rsidRDefault="0078197F" w:rsidP="0078197F">
      <w:pPr>
        <w:pStyle w:val="LBRFormsBody"/>
      </w:pPr>
      <w:r w:rsidRPr="008D3411">
        <w:t>-------------------------------------------------------------------------------------------------------------------------------</w:t>
      </w:r>
    </w:p>
    <w:p w14:paraId="1AF61137" w14:textId="77777777" w:rsidR="0078197F" w:rsidRPr="008D3411" w:rsidRDefault="0078197F" w:rsidP="0078197F">
      <w:pPr>
        <w:pStyle w:val="LBRFormsBody"/>
      </w:pPr>
      <w:r w:rsidRPr="008D3411">
        <w:rPr>
          <w:vertAlign w:val="superscript"/>
        </w:rPr>
        <w:t>1</w:t>
      </w:r>
      <w:r w:rsidRPr="008D3411">
        <w:t xml:space="preserve"> Amendment of the debtor’s Social Security number requires that an amended </w:t>
      </w:r>
      <w:r w:rsidRPr="008D3411">
        <w:rPr>
          <w:i/>
          <w:iCs/>
        </w:rPr>
        <w:t>LBF 5005-4</w:t>
      </w:r>
      <w:r w:rsidRPr="008D3411">
        <w:t xml:space="preserve"> or Official Bankruptcy Form B 121 — Statement About Your Social Security Numbers be submitted to the clerk’s office, in addition to the filing of the amendment.  The amendment must comply with the final </w:t>
      </w:r>
      <w:proofErr w:type="gramStart"/>
      <w:r w:rsidRPr="008D3411">
        <w:t>four digit</w:t>
      </w:r>
      <w:proofErr w:type="gramEnd"/>
      <w:r w:rsidRPr="008D3411">
        <w:t xml:space="preserve"> Social Security number requirement of Bankruptcy Rule 1005, while the copy mailed to affected parties must list the complete Social Security number.</w:t>
      </w:r>
    </w:p>
    <w:p w14:paraId="6CFF22E0" w14:textId="77777777" w:rsidR="0078197F" w:rsidRPr="008D3411" w:rsidRDefault="0078197F" w:rsidP="0078197F">
      <w:pPr>
        <w:pStyle w:val="LBRFormsBody"/>
      </w:pPr>
      <w:r w:rsidRPr="008D3411">
        <w:rPr>
          <w:vertAlign w:val="superscript"/>
        </w:rPr>
        <w:t>2</w:t>
      </w:r>
      <w:r w:rsidRPr="008D3411">
        <w:t xml:space="preserve"> If this schedule or form is being amended, then attach the Summary of Assets and Liabilities as required by </w:t>
      </w:r>
      <w:r w:rsidRPr="008D3411">
        <w:rPr>
          <w:i/>
          <w:iCs/>
        </w:rPr>
        <w:t>LBR 1009-1(d)(5)</w:t>
      </w:r>
      <w:r w:rsidRPr="008D3411">
        <w:t>.</w:t>
      </w:r>
    </w:p>
    <w:p w14:paraId="12E9D88C" w14:textId="77777777" w:rsidR="0078197F" w:rsidRPr="008D3411" w:rsidRDefault="0078197F" w:rsidP="0078197F">
      <w:pPr>
        <w:pStyle w:val="LBRFormsBody"/>
      </w:pPr>
      <w:r w:rsidRPr="008D3411">
        <w:rPr>
          <w:vertAlign w:val="superscript"/>
        </w:rPr>
        <w:t>3</w:t>
      </w:r>
      <w:r w:rsidRPr="008D3411">
        <w:t xml:space="preserve"> If Schedules D, E/F or the List of Creditors is being amended, then the applicable fee must be paid.  </w:t>
      </w:r>
      <w:r w:rsidRPr="008D3411">
        <w:rPr>
          <w:i/>
          <w:iCs/>
        </w:rPr>
        <w:t>No fee is required to change the address of a creditor or to add the name and address of an attorney for a listed creditor.</w:t>
      </w:r>
    </w:p>
    <w:p w14:paraId="31B1DBF6" w14:textId="165A5A3C" w:rsidR="00CD499A" w:rsidRDefault="0078197F" w:rsidP="0078197F">
      <w:pPr>
        <w:pStyle w:val="LBRFormsBody"/>
      </w:pPr>
      <w:r w:rsidRPr="008D3411">
        <w:rPr>
          <w:vertAlign w:val="superscript"/>
        </w:rPr>
        <w:t>4</w:t>
      </w:r>
      <w:r w:rsidRPr="008D3411">
        <w:t xml:space="preserve"> Any amendment to Schedule I requires an amendment to Schedule J.  Schedule I must always be filed with any amendment to Schedule J.</w:t>
      </w:r>
    </w:p>
    <w:sectPr w:rsidR="00CD499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B138" w14:textId="77777777" w:rsidR="0047679A" w:rsidRDefault="0047679A">
      <w:pPr>
        <w:spacing w:line="240" w:lineRule="auto"/>
      </w:pPr>
      <w:r>
        <w:separator/>
      </w:r>
    </w:p>
  </w:endnote>
  <w:endnote w:type="continuationSeparator" w:id="0">
    <w:p w14:paraId="38DE4CC1" w14:textId="77777777" w:rsidR="0047679A" w:rsidRDefault="00476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97B9" w14:textId="77777777" w:rsidR="0078197F" w:rsidRPr="003A7102" w:rsidRDefault="0078197F">
    <w:pPr>
      <w:pStyle w:val="Footer"/>
      <w:tabs>
        <w:tab w:val="clear" w:pos="4680"/>
        <w:tab w:val="clear" w:pos="9360"/>
        <w:tab w:val="left" w:pos="3331"/>
      </w:tabs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1009-1A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E03F" w14:textId="77777777" w:rsidR="0047679A" w:rsidRDefault="0047679A">
      <w:pPr>
        <w:spacing w:line="240" w:lineRule="auto"/>
      </w:pPr>
      <w:r>
        <w:separator/>
      </w:r>
    </w:p>
  </w:footnote>
  <w:footnote w:type="continuationSeparator" w:id="0">
    <w:p w14:paraId="6C65CE67" w14:textId="77777777" w:rsidR="0047679A" w:rsidRDefault="004767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0E"/>
    <w:rsid w:val="0014420E"/>
    <w:rsid w:val="003A1E84"/>
    <w:rsid w:val="0047679A"/>
    <w:rsid w:val="00493A67"/>
    <w:rsid w:val="004A3C3B"/>
    <w:rsid w:val="005705F9"/>
    <w:rsid w:val="0078197F"/>
    <w:rsid w:val="00C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E0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7F"/>
  </w:style>
  <w:style w:type="paragraph" w:styleId="Heading1">
    <w:name w:val="heading 1"/>
    <w:basedOn w:val="Normal"/>
    <w:next w:val="Normal"/>
    <w:link w:val="Heading1Char"/>
    <w:uiPriority w:val="9"/>
    <w:qFormat/>
    <w:rsid w:val="00144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2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2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2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2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2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2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20E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78197F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78197F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78197F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78197F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78197F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78197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819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7F"/>
  </w:style>
  <w:style w:type="paragraph" w:styleId="Header">
    <w:name w:val="header"/>
    <w:basedOn w:val="Normal"/>
    <w:link w:val="HeaderChar"/>
    <w:uiPriority w:val="99"/>
    <w:unhideWhenUsed/>
    <w:rsid w:val="004767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2024-08-07T19:35:00Z</dcterms:created>
  <dcterms:modified xsi:type="dcterms:W3CDTF">2024-08-07T19:35:00Z</dcterms:modified>
</cp:coreProperties>
</file>