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E416" w14:textId="77777777" w:rsidR="0056772F" w:rsidRPr="00A37296" w:rsidRDefault="0056772F" w:rsidP="0056772F">
      <w:pPr>
        <w:pStyle w:val="LBRUSBC-DNH"/>
        <w:rPr>
          <w:rStyle w:val="LBRFormsBodyChar"/>
        </w:rPr>
      </w:pPr>
      <w:r w:rsidRPr="00A37296">
        <w:rPr>
          <w:rStyle w:val="LBRFormsBodyChar"/>
        </w:rPr>
        <w:t>UNITED STATES BANKRUPTCY COURT</w:t>
      </w:r>
    </w:p>
    <w:p w14:paraId="122DD2B9" w14:textId="77777777" w:rsidR="0056772F" w:rsidRPr="00A37296" w:rsidRDefault="0056772F" w:rsidP="0056772F">
      <w:pPr>
        <w:pStyle w:val="LBRUSBC-DNH"/>
        <w:rPr>
          <w:rStyle w:val="LBRFormsBodyChar"/>
        </w:rPr>
      </w:pPr>
      <w:r w:rsidRPr="00A37296">
        <w:rPr>
          <w:rStyle w:val="LBRFormsBodyChar"/>
        </w:rPr>
        <w:t>DISTRICT OF NEW HAMPSHIRE</w:t>
      </w:r>
    </w:p>
    <w:p w14:paraId="02F9B590" w14:textId="77777777" w:rsidR="0056772F" w:rsidRPr="00A37296" w:rsidRDefault="0056772F" w:rsidP="0056772F">
      <w:pPr>
        <w:pStyle w:val="LBRUSBC-DNH"/>
        <w:rPr>
          <w:rStyle w:val="LBRFormsBodyChar"/>
        </w:rPr>
      </w:pPr>
    </w:p>
    <w:p w14:paraId="40B70B30" w14:textId="77777777" w:rsidR="0056772F" w:rsidRPr="00A37296" w:rsidRDefault="0056772F" w:rsidP="0056772F">
      <w:pPr>
        <w:pStyle w:val="LBRFormsCaption"/>
      </w:pPr>
      <w:r w:rsidRPr="00A37296">
        <w:t>In re:</w:t>
      </w:r>
    </w:p>
    <w:p w14:paraId="4934FAEB" w14:textId="7746C7D4" w:rsidR="0056772F" w:rsidRPr="00A37296" w:rsidRDefault="0056772F" w:rsidP="0056772F">
      <w:pPr>
        <w:pStyle w:val="LBRFormsCaption"/>
      </w:pPr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662364">
        <w:t>Case</w:t>
      </w:r>
      <w:r w:rsidRPr="00A37296">
        <w:t xml:space="preserve"> No. ________-_________-_______</w:t>
      </w:r>
    </w:p>
    <w:p w14:paraId="108AE8FC" w14:textId="77777777" w:rsidR="0056772F" w:rsidRPr="00A37296" w:rsidRDefault="0056772F" w:rsidP="0056772F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3C18B655" w14:textId="77777777" w:rsidR="0056772F" w:rsidRPr="00A37296" w:rsidRDefault="0056772F" w:rsidP="0056772F">
      <w:pPr>
        <w:pStyle w:val="LBRFormsBody"/>
        <w:rPr>
          <w:rStyle w:val="LBRFormsBodyChar"/>
        </w:rPr>
      </w:pPr>
    </w:p>
    <w:p w14:paraId="1B17A9DB" w14:textId="77777777" w:rsidR="0056772F" w:rsidRPr="00A37296" w:rsidRDefault="0056772F" w:rsidP="0056772F">
      <w:pPr>
        <w:pStyle w:val="LBRFormsBody"/>
        <w:rPr>
          <w:rStyle w:val="LBRFormsBodyChar"/>
        </w:rPr>
      </w:pPr>
    </w:p>
    <w:p w14:paraId="75DBFB44" w14:textId="77777777" w:rsidR="0056772F" w:rsidRPr="00A37296" w:rsidRDefault="0056772F" w:rsidP="0056772F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 GRANTING MOTION TO REDACT</w:t>
      </w:r>
    </w:p>
    <w:p w14:paraId="13434F33" w14:textId="77777777" w:rsidR="0056772F" w:rsidRPr="00A37296" w:rsidRDefault="0056772F" w:rsidP="0056772F">
      <w:pPr>
        <w:pStyle w:val="LBRFormsBody"/>
        <w:rPr>
          <w:rStyle w:val="LBRFormsBodyChar"/>
        </w:rPr>
      </w:pPr>
    </w:p>
    <w:p w14:paraId="184215CC" w14:textId="716CF8B0" w:rsidR="0056772F" w:rsidRPr="00A37296" w:rsidRDefault="0056772F" w:rsidP="0056772F">
      <w:pPr>
        <w:pStyle w:val="LBRFormsBody"/>
        <w:ind w:firstLine="720"/>
        <w:rPr>
          <w:rStyle w:val="LBRFormsBodyChar"/>
        </w:rPr>
      </w:pPr>
      <w:r w:rsidRPr="00A37296">
        <w:rPr>
          <w:rStyle w:val="LBRFormsBodyChar"/>
        </w:rPr>
        <w:t>A Motion to Redact (the “</w:t>
      </w:r>
      <w:r w:rsidRPr="008D42C6">
        <w:rPr>
          <w:rStyle w:val="LBRFormsBodyChar"/>
          <w:b/>
          <w:bCs/>
        </w:rPr>
        <w:t>Motion</w:t>
      </w:r>
      <w:r w:rsidRPr="00A37296">
        <w:rPr>
          <w:rStyle w:val="LBRFormsBodyChar"/>
        </w:rPr>
        <w:t>”) was filed by [</w:t>
      </w:r>
      <w:r>
        <w:rPr>
          <w:rStyle w:val="LBRFormsBodyChar"/>
          <w:u w:val="single"/>
        </w:rPr>
        <w:t xml:space="preserve">insert </w:t>
      </w:r>
      <w:r w:rsidRPr="004C1F64">
        <w:rPr>
          <w:rStyle w:val="LBRFormsBodyChar"/>
          <w:u w:val="single"/>
        </w:rPr>
        <w:t>name of moving part</w:t>
      </w:r>
      <w:r>
        <w:rPr>
          <w:rStyle w:val="LBRFormsBodyChar"/>
          <w:u w:val="single"/>
        </w:rPr>
        <w:t>y</w:t>
      </w:r>
      <w:r w:rsidRPr="00A37296">
        <w:rPr>
          <w:rStyle w:val="LBRFormsBodyChar"/>
        </w:rPr>
        <w:t>] (the “</w:t>
      </w:r>
      <w:r w:rsidRPr="008D42C6">
        <w:rPr>
          <w:rStyle w:val="LBRFormsBodyChar"/>
          <w:b/>
          <w:bCs/>
        </w:rPr>
        <w:t>Movant</w:t>
      </w:r>
      <w:r w:rsidRPr="00A37296">
        <w:rPr>
          <w:rStyle w:val="LBRFormsBodyChar"/>
        </w:rPr>
        <w:t>”) requesting that a document containing personal identifiers (</w:t>
      </w:r>
      <w:r w:rsidR="00803200">
        <w:rPr>
          <w:rStyle w:val="LBRFormsBodyChar"/>
        </w:rPr>
        <w:t>ECF</w:t>
      </w:r>
      <w:r w:rsidRPr="00A37296">
        <w:rPr>
          <w:rStyle w:val="LBRFormsBodyChar"/>
        </w:rPr>
        <w:t xml:space="preserve"> No. __ or POC __) be stricken from the docket and/or the claims register in this case pursuant to Bankruptcy Rule 9037.</w:t>
      </w:r>
    </w:p>
    <w:p w14:paraId="3A4AE46A" w14:textId="77777777" w:rsidR="0056772F" w:rsidRPr="00A37296" w:rsidRDefault="0056772F" w:rsidP="0056772F">
      <w:pPr>
        <w:pStyle w:val="LBRFormsBody"/>
        <w:rPr>
          <w:rStyle w:val="LBRFormsBodyChar"/>
        </w:rPr>
      </w:pPr>
    </w:p>
    <w:p w14:paraId="66297DEA" w14:textId="77777777" w:rsidR="0056772F" w:rsidRPr="00A37296" w:rsidRDefault="0056772F" w:rsidP="0056772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Motion is granted.</w:t>
      </w:r>
    </w:p>
    <w:p w14:paraId="60D057D1" w14:textId="77777777" w:rsidR="0056772F" w:rsidRPr="00A37296" w:rsidRDefault="0056772F" w:rsidP="0056772F">
      <w:pPr>
        <w:pStyle w:val="LBRFormsBody"/>
        <w:rPr>
          <w:rStyle w:val="LBRFormsBodyChar"/>
        </w:rPr>
      </w:pPr>
    </w:p>
    <w:p w14:paraId="33C5D6A7" w14:textId="77777777" w:rsidR="0056772F" w:rsidRPr="00A37296" w:rsidRDefault="0056772F" w:rsidP="0056772F">
      <w:pPr>
        <w:pStyle w:val="LBRFormsBody"/>
        <w:numPr>
          <w:ilvl w:val="0"/>
          <w:numId w:val="1"/>
        </w:numPr>
        <w:rPr>
          <w:rStyle w:val="LBRFormsBodyChar"/>
        </w:rPr>
      </w:pPr>
      <w:r w:rsidRPr="00A37296">
        <w:rPr>
          <w:rStyle w:val="LBRFormsBodyChar"/>
        </w:rPr>
        <w:t>The clerk shall docket the proposed redacted document filed with the Motion.</w:t>
      </w:r>
    </w:p>
    <w:p w14:paraId="1C7CD5FC" w14:textId="772C2CE6" w:rsidR="00CD499A" w:rsidRDefault="00CD499A" w:rsidP="0056772F">
      <w:pPr>
        <w:pStyle w:val="LBRFormsBody"/>
      </w:pPr>
    </w:p>
    <w:sectPr w:rsidR="00CD4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A9E4" w14:textId="77777777" w:rsidR="00D95211" w:rsidRDefault="00D95211">
      <w:pPr>
        <w:spacing w:line="240" w:lineRule="auto"/>
      </w:pPr>
      <w:r>
        <w:separator/>
      </w:r>
    </w:p>
  </w:endnote>
  <w:endnote w:type="continuationSeparator" w:id="0">
    <w:p w14:paraId="3E158A91" w14:textId="77777777" w:rsidR="00D95211" w:rsidRDefault="00D95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509E" w14:textId="77777777" w:rsidR="008D42C6" w:rsidRDefault="008D4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2250" w14:textId="6B3A61D9" w:rsidR="0056772F" w:rsidRPr="003A7102" w:rsidRDefault="0056772F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 xml:space="preserve">9037-1 </w:t>
    </w:r>
    <w:r w:rsidRPr="003A7102">
      <w:rPr>
        <w:rFonts w:ascii="Times New Roman" w:hAnsi="Times New Roman" w:cs="Times New Roman"/>
      </w:rPr>
      <w:t xml:space="preserve">(Eff. </w:t>
    </w:r>
    <w:r w:rsidR="008D42C6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7F9" w14:textId="77777777" w:rsidR="008D42C6" w:rsidRDefault="008D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F91F" w14:textId="77777777" w:rsidR="00D95211" w:rsidRDefault="00D95211">
      <w:pPr>
        <w:spacing w:line="240" w:lineRule="auto"/>
      </w:pPr>
      <w:r>
        <w:separator/>
      </w:r>
    </w:p>
  </w:footnote>
  <w:footnote w:type="continuationSeparator" w:id="0">
    <w:p w14:paraId="605D8683" w14:textId="77777777" w:rsidR="00D95211" w:rsidRDefault="00D952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EA73" w14:textId="77777777" w:rsidR="008D42C6" w:rsidRDefault="008D4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395E" w14:textId="77777777" w:rsidR="008D42C6" w:rsidRDefault="008D42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9AEC" w14:textId="77777777" w:rsidR="008D42C6" w:rsidRDefault="008D4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30388"/>
    <w:multiLevelType w:val="hybridMultilevel"/>
    <w:tmpl w:val="5F1E70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4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F3"/>
    <w:rsid w:val="003A1E84"/>
    <w:rsid w:val="00493A67"/>
    <w:rsid w:val="004A3C3B"/>
    <w:rsid w:val="005235F3"/>
    <w:rsid w:val="0056772F"/>
    <w:rsid w:val="005705F9"/>
    <w:rsid w:val="005C1CAB"/>
    <w:rsid w:val="00662364"/>
    <w:rsid w:val="00803200"/>
    <w:rsid w:val="008D42C6"/>
    <w:rsid w:val="0091049B"/>
    <w:rsid w:val="00AD0EAE"/>
    <w:rsid w:val="00BC2AF5"/>
    <w:rsid w:val="00BD0EDC"/>
    <w:rsid w:val="00CD499A"/>
    <w:rsid w:val="00D95211"/>
    <w:rsid w:val="00F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F58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72F"/>
  </w:style>
  <w:style w:type="paragraph" w:styleId="Heading1">
    <w:name w:val="heading 1"/>
    <w:basedOn w:val="Normal"/>
    <w:next w:val="Normal"/>
    <w:link w:val="Heading1Char"/>
    <w:uiPriority w:val="9"/>
    <w:qFormat/>
    <w:rsid w:val="00523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5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5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5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5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5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5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5F3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56772F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56772F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56772F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56772F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56772F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56772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677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2F"/>
  </w:style>
  <w:style w:type="paragraph" w:styleId="Header">
    <w:name w:val="header"/>
    <w:basedOn w:val="Normal"/>
    <w:link w:val="HeaderChar"/>
    <w:uiPriority w:val="99"/>
    <w:unhideWhenUsed/>
    <w:rsid w:val="005C1C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AB"/>
  </w:style>
  <w:style w:type="paragraph" w:styleId="Revision">
    <w:name w:val="Revision"/>
    <w:hidden/>
    <w:uiPriority w:val="99"/>
    <w:semiHidden/>
    <w:rsid w:val="008032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3550D80D-CFC7-4544-B931-F371A551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3CF4F-7118-4E34-83C7-994D2A8F733F}"/>
</file>

<file path=customXml/itemProps3.xml><?xml version="1.0" encoding="utf-8"?>
<ds:datastoreItem xmlns:ds="http://schemas.openxmlformats.org/officeDocument/2006/customXml" ds:itemID="{AA59CCDE-F1A7-4347-A527-173BBF7EA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17</Lines>
  <Paragraphs>9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2024-08-07T19:26:00Z</dcterms:created>
  <dcterms:modified xsi:type="dcterms:W3CDTF">2025-12-22T20:09:00Z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